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3500" w14:textId="6F31F342" w:rsidR="00D330C3" w:rsidRPr="00D330C3" w:rsidRDefault="00D330C3" w:rsidP="00D330C3">
      <w:pPr>
        <w:shd w:val="clear" w:color="auto" w:fill="FFFFFF"/>
        <w:spacing w:before="120" w:after="168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es-AR"/>
        </w:rPr>
      </w:pPr>
      <w:r w:rsidRPr="00D330C3">
        <w:rPr>
          <w:rFonts w:ascii="Verdana" w:eastAsia="Times New Roman" w:hAnsi="Verdana" w:cs="Arial"/>
          <w:b/>
          <w:bCs/>
          <w:kern w:val="36"/>
          <w:sz w:val="24"/>
          <w:szCs w:val="24"/>
          <w:lang w:eastAsia="es-AR"/>
        </w:rPr>
        <w:t>SENASA EN LA JORNADAS DE HIDATIDOSIS DE MISIONES</w:t>
      </w:r>
    </w:p>
    <w:p w14:paraId="0FCF35A9" w14:textId="064E78AA" w:rsidR="00D330C3" w:rsidRPr="00D330C3" w:rsidRDefault="00D330C3" w:rsidP="00D330C3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</w:rPr>
      </w:pPr>
      <w:r w:rsidRPr="00D330C3">
        <w:rPr>
          <w:rFonts w:ascii="Verdana" w:hAnsi="Verdana" w:cs="Arial"/>
        </w:rPr>
        <w:t>El </w:t>
      </w:r>
      <w:r w:rsidRPr="00D330C3">
        <w:rPr>
          <w:rStyle w:val="Textoennegrita"/>
          <w:rFonts w:ascii="Verdana" w:hAnsi="Verdana" w:cs="Arial"/>
          <w:b w:val="0"/>
          <w:bCs w:val="0"/>
        </w:rPr>
        <w:t>Servicio Nacional de Sanidad y Calidad Agroalimentaria (Senasa)</w:t>
      </w:r>
      <w:r w:rsidRPr="00D330C3">
        <w:rPr>
          <w:rFonts w:ascii="Verdana" w:hAnsi="Verdana" w:cs="Arial"/>
        </w:rPr>
        <w:t> participó de la </w:t>
      </w:r>
      <w:hyperlink r:id="rId4" w:history="1">
        <w:r w:rsidRPr="00D330C3">
          <w:rPr>
            <w:rStyle w:val="Hipervnculo"/>
            <w:rFonts w:ascii="Verdana" w:hAnsi="Verdana" w:cs="Arial"/>
            <w:color w:val="auto"/>
          </w:rPr>
          <w:t xml:space="preserve">37° Jornada Nacional de Hidatidosis y 58° Jornada Internacional de </w:t>
        </w:r>
        <w:proofErr w:type="spellStart"/>
        <w:r w:rsidRPr="00D330C3">
          <w:rPr>
            <w:rStyle w:val="Hipervnculo"/>
            <w:rFonts w:ascii="Verdana" w:hAnsi="Verdana" w:cs="Arial"/>
            <w:color w:val="auto"/>
          </w:rPr>
          <w:t>Hidatología</w:t>
        </w:r>
        <w:proofErr w:type="spellEnd"/>
      </w:hyperlink>
      <w:r w:rsidRPr="00D330C3">
        <w:rPr>
          <w:rFonts w:ascii="Verdana" w:hAnsi="Verdana" w:cs="Arial"/>
        </w:rPr>
        <w:t> en la ciudad de </w:t>
      </w:r>
      <w:hyperlink r:id="rId5" w:history="1">
        <w:r w:rsidRPr="00D330C3">
          <w:rPr>
            <w:rStyle w:val="Hipervnculo"/>
            <w:rFonts w:ascii="Verdana" w:hAnsi="Verdana" w:cs="Arial"/>
            <w:color w:val="auto"/>
          </w:rPr>
          <w:t>Puerto Iguazú</w:t>
        </w:r>
      </w:hyperlink>
      <w:r w:rsidRPr="00D330C3">
        <w:rPr>
          <w:rFonts w:ascii="Verdana" w:hAnsi="Verdana" w:cs="Arial"/>
        </w:rPr>
        <w:t>, </w:t>
      </w:r>
      <w:hyperlink r:id="rId6" w:history="1">
        <w:r w:rsidRPr="00D330C3">
          <w:rPr>
            <w:rStyle w:val="Hipervnculo"/>
            <w:rFonts w:ascii="Verdana" w:hAnsi="Verdana" w:cs="Arial"/>
            <w:color w:val="auto"/>
          </w:rPr>
          <w:t>provincia de Misiones</w:t>
        </w:r>
      </w:hyperlink>
      <w:r w:rsidRPr="00D330C3">
        <w:rPr>
          <w:rFonts w:ascii="Verdana" w:hAnsi="Verdana" w:cs="Arial"/>
        </w:rPr>
        <w:t>, realizadas en modalidad virtual y presencial.</w:t>
      </w:r>
    </w:p>
    <w:p w14:paraId="3AD23F6F" w14:textId="77777777" w:rsidR="00D330C3" w:rsidRPr="00D330C3" w:rsidRDefault="00D330C3" w:rsidP="00D330C3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</w:rPr>
      </w:pPr>
      <w:r w:rsidRPr="00D330C3">
        <w:rPr>
          <w:rFonts w:ascii="Verdana" w:hAnsi="Verdana" w:cs="Arial"/>
        </w:rPr>
        <w:t>Con el lema </w:t>
      </w:r>
      <w:r w:rsidRPr="00D330C3">
        <w:rPr>
          <w:rStyle w:val="Textoennegrita"/>
          <w:rFonts w:ascii="Verdana" w:hAnsi="Verdana" w:cs="Arial"/>
          <w:b w:val="0"/>
          <w:bCs w:val="0"/>
        </w:rPr>
        <w:t>“reorientar la brújula”</w:t>
      </w:r>
      <w:r w:rsidRPr="00D330C3">
        <w:rPr>
          <w:rFonts w:ascii="Verdana" w:hAnsi="Verdana" w:cs="Arial"/>
        </w:rPr>
        <w:t> este año las Jornadas tuvieron como objetivo principal generar un espacio de </w:t>
      </w:r>
      <w:r w:rsidRPr="00D330C3">
        <w:rPr>
          <w:rStyle w:val="Textoennegrita"/>
          <w:rFonts w:ascii="Verdana" w:hAnsi="Verdana" w:cs="Arial"/>
          <w:b w:val="0"/>
          <w:bCs w:val="0"/>
        </w:rPr>
        <w:t>difusión del conocimiento, intercambio y transferencia de experiencias en la hidatidosis (</w:t>
      </w:r>
      <w:proofErr w:type="spellStart"/>
      <w:r w:rsidRPr="00D330C3">
        <w:rPr>
          <w:rStyle w:val="Textoennegrita"/>
          <w:rFonts w:ascii="Verdana" w:hAnsi="Verdana" w:cs="Arial"/>
          <w:b w:val="0"/>
          <w:bCs w:val="0"/>
        </w:rPr>
        <w:t>echinococcosis</w:t>
      </w:r>
      <w:proofErr w:type="spellEnd"/>
      <w:r w:rsidRPr="00D330C3">
        <w:rPr>
          <w:rStyle w:val="Textoennegrita"/>
          <w:rFonts w:ascii="Verdana" w:hAnsi="Verdana" w:cs="Arial"/>
          <w:b w:val="0"/>
          <w:bCs w:val="0"/>
        </w:rPr>
        <w:t>)</w:t>
      </w:r>
      <w:r w:rsidRPr="00D330C3">
        <w:rPr>
          <w:rFonts w:ascii="Verdana" w:hAnsi="Verdana" w:cs="Arial"/>
        </w:rPr>
        <w:t> en favor de acciones para cumplir los </w:t>
      </w:r>
      <w:hyperlink r:id="rId7" w:history="1">
        <w:r w:rsidRPr="00D330C3">
          <w:rPr>
            <w:rStyle w:val="Hipervnculo"/>
            <w:rFonts w:ascii="Verdana" w:hAnsi="Verdana" w:cs="Arial"/>
            <w:color w:val="auto"/>
          </w:rPr>
          <w:t>Objetivos del Desarrollo Sostenible y Cambio Climático (ODS, 2030)</w:t>
        </w:r>
      </w:hyperlink>
      <w:r w:rsidRPr="00D330C3">
        <w:rPr>
          <w:rFonts w:ascii="Verdana" w:hAnsi="Verdana" w:cs="Arial"/>
        </w:rPr>
        <w:t> desde el enfoque de </w:t>
      </w:r>
      <w:hyperlink r:id="rId8" w:history="1">
        <w:r w:rsidRPr="00D330C3">
          <w:rPr>
            <w:rStyle w:val="Hipervnculo"/>
            <w:rFonts w:ascii="Verdana" w:hAnsi="Verdana" w:cs="Arial"/>
            <w:color w:val="auto"/>
          </w:rPr>
          <w:t>“Un Solo Planeta”</w:t>
        </w:r>
      </w:hyperlink>
      <w:r w:rsidRPr="00D330C3">
        <w:rPr>
          <w:rFonts w:ascii="Verdana" w:hAnsi="Verdana" w:cs="Arial"/>
        </w:rPr>
        <w:t> y </w:t>
      </w:r>
      <w:hyperlink r:id="rId9" w:history="1">
        <w:r w:rsidRPr="00D330C3">
          <w:rPr>
            <w:rStyle w:val="Hipervnculo"/>
            <w:rFonts w:ascii="Verdana" w:hAnsi="Verdana" w:cs="Arial"/>
            <w:color w:val="auto"/>
          </w:rPr>
          <w:t>“Una Sola Salud”</w:t>
        </w:r>
      </w:hyperlink>
      <w:r w:rsidRPr="00D330C3">
        <w:rPr>
          <w:rFonts w:ascii="Verdana" w:hAnsi="Verdana" w:cs="Arial"/>
        </w:rPr>
        <w:t>.</w:t>
      </w:r>
    </w:p>
    <w:p w14:paraId="2ED846BD" w14:textId="4CBB12E2" w:rsidR="00D330C3" w:rsidRPr="00D330C3" w:rsidRDefault="00D330C3" w:rsidP="00D330C3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</w:rPr>
      </w:pPr>
      <w:r w:rsidRPr="00D330C3">
        <w:rPr>
          <w:rFonts w:ascii="Verdana" w:hAnsi="Verdana"/>
          <w:noProof/>
        </w:rPr>
        <w:drawing>
          <wp:anchor distT="0" distB="0" distL="114300" distR="114300" simplePos="0" relativeHeight="251657216" behindDoc="0" locked="0" layoutInCell="1" allowOverlap="1" wp14:anchorId="325FB4B5" wp14:editId="0857F55E">
            <wp:simplePos x="0" y="0"/>
            <wp:positionH relativeFrom="column">
              <wp:posOffset>1062990</wp:posOffset>
            </wp:positionH>
            <wp:positionV relativeFrom="paragraph">
              <wp:posOffset>1343025</wp:posOffset>
            </wp:positionV>
            <wp:extent cx="2828925" cy="3114827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1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0C3">
        <w:rPr>
          <w:rFonts w:ascii="Verdana" w:hAnsi="Verdana" w:cs="Arial"/>
        </w:rPr>
        <w:t>Representantes del Senasa, de sus </w:t>
      </w:r>
      <w:r w:rsidRPr="00D330C3">
        <w:rPr>
          <w:rStyle w:val="Textoennegrita"/>
          <w:rFonts w:ascii="Verdana" w:hAnsi="Verdana" w:cs="Arial"/>
          <w:b w:val="0"/>
          <w:bCs w:val="0"/>
        </w:rPr>
        <w:t>centros regionales Cuyo y Noa Norte</w:t>
      </w:r>
      <w:r w:rsidRPr="00D330C3">
        <w:rPr>
          <w:rFonts w:ascii="Verdana" w:hAnsi="Verdana" w:cs="Arial"/>
        </w:rPr>
        <w:t> y de su </w:t>
      </w:r>
      <w:r w:rsidRPr="00D330C3">
        <w:rPr>
          <w:rStyle w:val="Textoennegrita"/>
          <w:rFonts w:ascii="Verdana" w:hAnsi="Verdana" w:cs="Arial"/>
          <w:b w:val="0"/>
          <w:bCs w:val="0"/>
        </w:rPr>
        <w:t>Dirección Nacional de Sanidad Animal</w:t>
      </w:r>
      <w:r w:rsidRPr="00D330C3">
        <w:rPr>
          <w:rFonts w:ascii="Verdana" w:hAnsi="Verdana" w:cs="Arial"/>
        </w:rPr>
        <w:t xml:space="preserve">, disertaron sobre las actividades que realiza el organismo </w:t>
      </w:r>
      <w:proofErr w:type="gramStart"/>
      <w:r w:rsidRPr="00D330C3">
        <w:rPr>
          <w:rFonts w:ascii="Verdana" w:hAnsi="Verdana" w:cs="Arial"/>
        </w:rPr>
        <w:t>en relación a</w:t>
      </w:r>
      <w:proofErr w:type="gramEnd"/>
      <w:r w:rsidRPr="00D330C3">
        <w:rPr>
          <w:rFonts w:ascii="Verdana" w:hAnsi="Verdana" w:cs="Arial"/>
        </w:rPr>
        <w:t xml:space="preserve"> esta enfermedad. También estuvo el </w:t>
      </w:r>
      <w:r w:rsidRPr="00D330C3">
        <w:rPr>
          <w:rStyle w:val="Textoennegrita"/>
          <w:rFonts w:ascii="Verdana" w:hAnsi="Verdana" w:cs="Arial"/>
          <w:b w:val="0"/>
          <w:bCs w:val="0"/>
        </w:rPr>
        <w:t>director del Centro Regional Corrientes-Misiones, Pedro Méndez</w:t>
      </w:r>
      <w:r w:rsidRPr="00D330C3">
        <w:rPr>
          <w:rFonts w:ascii="Verdana" w:hAnsi="Verdana" w:cs="Arial"/>
        </w:rPr>
        <w:t>, en tanto que agentes del éste último participaron de actividades de prevención a campo.</w:t>
      </w:r>
    </w:p>
    <w:p w14:paraId="73331C18" w14:textId="0AC9CC31" w:rsidR="00D330C3" w:rsidRPr="00D330C3" w:rsidRDefault="00D330C3" w:rsidP="00D330C3">
      <w:pPr>
        <w:jc w:val="both"/>
        <w:rPr>
          <w:rFonts w:ascii="Verdana" w:hAnsi="Verdana"/>
          <w:sz w:val="24"/>
          <w:szCs w:val="24"/>
        </w:rPr>
      </w:pPr>
    </w:p>
    <w:p w14:paraId="7F259655" w14:textId="77777777" w:rsidR="00D330C3" w:rsidRPr="00D330C3" w:rsidRDefault="00D330C3" w:rsidP="00D330C3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</w:rPr>
      </w:pPr>
      <w:r w:rsidRPr="00D330C3">
        <w:rPr>
          <w:rFonts w:ascii="Verdana" w:hAnsi="Verdana" w:cs="Arial"/>
        </w:rPr>
        <w:t>Expusieron por el Senasa, </w:t>
      </w:r>
      <w:r w:rsidRPr="00D330C3">
        <w:rPr>
          <w:rStyle w:val="Textoennegrita"/>
          <w:rFonts w:ascii="Verdana" w:hAnsi="Verdana" w:cs="Arial"/>
          <w:b w:val="0"/>
          <w:bCs w:val="0"/>
        </w:rPr>
        <w:t xml:space="preserve">Tatiana </w:t>
      </w:r>
      <w:proofErr w:type="spellStart"/>
      <w:r w:rsidRPr="00D330C3">
        <w:rPr>
          <w:rStyle w:val="Textoennegrita"/>
          <w:rFonts w:ascii="Verdana" w:hAnsi="Verdana" w:cs="Arial"/>
          <w:b w:val="0"/>
          <w:bCs w:val="0"/>
        </w:rPr>
        <w:t>Aronowicz</w:t>
      </w:r>
      <w:proofErr w:type="spellEnd"/>
      <w:r w:rsidRPr="00D330C3">
        <w:rPr>
          <w:rFonts w:ascii="Verdana" w:hAnsi="Verdana" w:cs="Arial"/>
        </w:rPr>
        <w:t>, de la </w:t>
      </w:r>
      <w:r w:rsidRPr="00D330C3">
        <w:rPr>
          <w:rStyle w:val="Textoennegrita"/>
          <w:rFonts w:ascii="Verdana" w:hAnsi="Verdana" w:cs="Arial"/>
          <w:b w:val="0"/>
          <w:bCs w:val="0"/>
        </w:rPr>
        <w:t>Dirección Nacional de Sanidad Animal</w:t>
      </w:r>
      <w:r w:rsidRPr="00D330C3">
        <w:rPr>
          <w:rFonts w:ascii="Verdana" w:hAnsi="Verdana" w:cs="Arial"/>
        </w:rPr>
        <w:t>, quien se refirió al tema: </w:t>
      </w:r>
      <w:r w:rsidRPr="00D330C3">
        <w:rPr>
          <w:rStyle w:val="Textoennegrita"/>
          <w:rFonts w:ascii="Verdana" w:hAnsi="Verdana" w:cs="Arial"/>
          <w:b w:val="0"/>
          <w:bCs w:val="0"/>
        </w:rPr>
        <w:t>“Situación nacional de la hidatidosis en animales de producción, vigilancia epidemiológica y normativa”</w:t>
      </w:r>
      <w:r w:rsidRPr="00D330C3">
        <w:rPr>
          <w:rFonts w:ascii="Verdana" w:hAnsi="Verdana" w:cs="Arial"/>
        </w:rPr>
        <w:t>; el </w:t>
      </w:r>
      <w:r w:rsidRPr="00D330C3">
        <w:rPr>
          <w:rStyle w:val="Textoennegrita"/>
          <w:rFonts w:ascii="Verdana" w:hAnsi="Verdana" w:cs="Arial"/>
          <w:b w:val="0"/>
          <w:bCs w:val="0"/>
        </w:rPr>
        <w:t>referente de Agricultura Familiar del Centro Regional Cuyo, Pablo Miralles</w:t>
      </w:r>
      <w:r w:rsidRPr="00D330C3">
        <w:rPr>
          <w:rFonts w:ascii="Verdana" w:hAnsi="Verdana" w:cs="Arial"/>
        </w:rPr>
        <w:t>, explicó las </w:t>
      </w:r>
      <w:r w:rsidRPr="00D330C3">
        <w:rPr>
          <w:rStyle w:val="Textoennegrita"/>
          <w:rFonts w:ascii="Verdana" w:hAnsi="Verdana" w:cs="Arial"/>
          <w:b w:val="0"/>
          <w:bCs w:val="0"/>
        </w:rPr>
        <w:t>“Acciones de prevención de la hidatidosis en la Provincia de Mendoza”</w:t>
      </w:r>
      <w:r w:rsidRPr="00D330C3">
        <w:rPr>
          <w:rFonts w:ascii="Verdana" w:hAnsi="Verdana" w:cs="Arial"/>
        </w:rPr>
        <w:t> y el integrante del </w:t>
      </w:r>
      <w:r w:rsidRPr="00D330C3">
        <w:rPr>
          <w:rStyle w:val="Textoennegrita"/>
          <w:rFonts w:ascii="Verdana" w:hAnsi="Verdana" w:cs="Arial"/>
          <w:b w:val="0"/>
          <w:bCs w:val="0"/>
        </w:rPr>
        <w:t xml:space="preserve">equipo de </w:t>
      </w:r>
      <w:r w:rsidRPr="00D330C3">
        <w:rPr>
          <w:rStyle w:val="Textoennegrita"/>
          <w:rFonts w:ascii="Verdana" w:hAnsi="Verdana" w:cs="Arial"/>
          <w:b w:val="0"/>
          <w:bCs w:val="0"/>
        </w:rPr>
        <w:lastRenderedPageBreak/>
        <w:t>Agricultura Familiar del Centro Regional NOA Norte, Germán Grossberger</w:t>
      </w:r>
      <w:r w:rsidRPr="00D330C3">
        <w:rPr>
          <w:rFonts w:ascii="Verdana" w:hAnsi="Verdana" w:cs="Arial"/>
        </w:rPr>
        <w:t>, habló sobre la </w:t>
      </w:r>
      <w:r w:rsidRPr="00D330C3">
        <w:rPr>
          <w:rStyle w:val="Textoennegrita"/>
          <w:rFonts w:ascii="Verdana" w:hAnsi="Verdana" w:cs="Arial"/>
          <w:b w:val="0"/>
          <w:bCs w:val="0"/>
        </w:rPr>
        <w:t>“Experiencia de la equinococosis quística en Salta”</w:t>
      </w:r>
      <w:r w:rsidRPr="00D330C3">
        <w:rPr>
          <w:rFonts w:ascii="Verdana" w:hAnsi="Verdana" w:cs="Arial"/>
        </w:rPr>
        <w:t>.</w:t>
      </w:r>
    </w:p>
    <w:p w14:paraId="60052713" w14:textId="77777777" w:rsidR="00D330C3" w:rsidRPr="00D330C3" w:rsidRDefault="00D330C3" w:rsidP="00D330C3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</w:rPr>
      </w:pPr>
      <w:r w:rsidRPr="00D330C3">
        <w:rPr>
          <w:rFonts w:ascii="Verdana" w:hAnsi="Verdana" w:cs="Arial"/>
        </w:rPr>
        <w:t>Asimismo, </w:t>
      </w:r>
      <w:r w:rsidRPr="00D330C3">
        <w:rPr>
          <w:rStyle w:val="Textoennegrita"/>
          <w:rFonts w:ascii="Verdana" w:hAnsi="Verdana" w:cs="Arial"/>
          <w:b w:val="0"/>
          <w:bCs w:val="0"/>
        </w:rPr>
        <w:t>agentes del Centro Regional Corrientes Misiones del Senasa</w:t>
      </w:r>
      <w:r w:rsidRPr="00D330C3">
        <w:rPr>
          <w:rFonts w:ascii="Verdana" w:hAnsi="Verdana" w:cs="Arial"/>
        </w:rPr>
        <w:t> participaron en una </w:t>
      </w:r>
      <w:r w:rsidRPr="00D330C3">
        <w:rPr>
          <w:rStyle w:val="Textoennegrita"/>
          <w:rFonts w:ascii="Verdana" w:hAnsi="Verdana" w:cs="Arial"/>
          <w:b w:val="0"/>
          <w:bCs w:val="0"/>
        </w:rPr>
        <w:t>jornada a campo</w:t>
      </w:r>
      <w:r w:rsidRPr="00D330C3">
        <w:rPr>
          <w:rFonts w:ascii="Verdana" w:hAnsi="Verdana" w:cs="Arial"/>
        </w:rPr>
        <w:t> en la localidad de </w:t>
      </w:r>
      <w:hyperlink r:id="rId11" w:history="1">
        <w:proofErr w:type="gramStart"/>
        <w:r w:rsidRPr="00D330C3">
          <w:rPr>
            <w:rStyle w:val="Hipervnculo"/>
            <w:rFonts w:ascii="Verdana" w:hAnsi="Verdana" w:cs="Arial"/>
            <w:color w:val="auto"/>
          </w:rPr>
          <w:t>Comandante</w:t>
        </w:r>
        <w:proofErr w:type="gramEnd"/>
        <w:r w:rsidRPr="00D330C3">
          <w:rPr>
            <w:rStyle w:val="Hipervnculo"/>
            <w:rFonts w:ascii="Verdana" w:hAnsi="Verdana" w:cs="Arial"/>
            <w:color w:val="auto"/>
          </w:rPr>
          <w:t xml:space="preserve"> Andresito</w:t>
        </w:r>
      </w:hyperlink>
      <w:r w:rsidRPr="00D330C3">
        <w:rPr>
          <w:rFonts w:ascii="Verdana" w:hAnsi="Verdana" w:cs="Arial"/>
        </w:rPr>
        <w:t> en donde se realizaron diversas actividades con gente de la comunidad local, visitándose medios de comunicación, escuelas y un frigorífico </w:t>
      </w:r>
      <w:r w:rsidRPr="00D330C3">
        <w:rPr>
          <w:rStyle w:val="Textoennegrita"/>
          <w:rFonts w:ascii="Verdana" w:hAnsi="Verdana" w:cs="Arial"/>
          <w:b w:val="0"/>
          <w:bCs w:val="0"/>
        </w:rPr>
        <w:t>para difundir las medidas preventivas contra la hidatidosis</w:t>
      </w:r>
      <w:r w:rsidRPr="00D330C3">
        <w:rPr>
          <w:rFonts w:ascii="Verdana" w:hAnsi="Verdana" w:cs="Arial"/>
        </w:rPr>
        <w:t>.</w:t>
      </w:r>
    </w:p>
    <w:p w14:paraId="7AAB36DC" w14:textId="57810B62" w:rsidR="00D330C3" w:rsidRPr="00D330C3" w:rsidRDefault="00D330C3" w:rsidP="00D330C3">
      <w:pPr>
        <w:jc w:val="both"/>
        <w:rPr>
          <w:rFonts w:ascii="Verdana" w:hAnsi="Verdana"/>
          <w:sz w:val="24"/>
          <w:szCs w:val="24"/>
        </w:rPr>
      </w:pPr>
      <w:r w:rsidRPr="00D330C3">
        <w:rPr>
          <w:rFonts w:ascii="Verdana" w:hAnsi="Verdana"/>
          <w:noProof/>
          <w:sz w:val="24"/>
          <w:szCs w:val="24"/>
        </w:rPr>
        <w:drawing>
          <wp:inline distT="0" distB="0" distL="0" distR="0" wp14:anchorId="3A16F94C" wp14:editId="740DFBC8">
            <wp:extent cx="5400040" cy="24739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A5D1" w14:textId="3D4BF607" w:rsidR="00D330C3" w:rsidRPr="00D330C3" w:rsidRDefault="00D330C3" w:rsidP="00D330C3">
      <w:pPr>
        <w:jc w:val="both"/>
        <w:rPr>
          <w:rFonts w:ascii="Verdana" w:hAnsi="Verdana"/>
          <w:sz w:val="24"/>
          <w:szCs w:val="24"/>
        </w:rPr>
      </w:pPr>
    </w:p>
    <w:p w14:paraId="55E4CE97" w14:textId="77777777" w:rsidR="00D330C3" w:rsidRPr="00D330C3" w:rsidRDefault="00D330C3" w:rsidP="00D330C3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</w:rPr>
      </w:pPr>
      <w:r w:rsidRPr="00D330C3">
        <w:rPr>
          <w:rStyle w:val="Textoennegrita"/>
          <w:rFonts w:ascii="Verdana" w:hAnsi="Verdana" w:cs="Arial"/>
          <w:b w:val="0"/>
          <w:bCs w:val="0"/>
        </w:rPr>
        <w:t>La hidatidosis una enfermedad producida por el parásito Echinococcus granuloso que se encuentra en el intestino de los perros y se transmite a través de su materia fecal</w:t>
      </w:r>
      <w:r w:rsidRPr="00D330C3">
        <w:rPr>
          <w:rFonts w:ascii="Verdana" w:hAnsi="Verdana" w:cs="Arial"/>
        </w:rPr>
        <w:t>. Este parásito tiene un ciclo que involucra al perro como principal hospedador, a algunos herbívoros y omnívoros y también al hombre como hospedadores intermediarios en donde se desarrollan las formas llamadas quistes hidatídicos.</w:t>
      </w:r>
    </w:p>
    <w:p w14:paraId="1ABD1114" w14:textId="7D5C9CF2" w:rsidR="00D330C3" w:rsidRPr="00D330C3" w:rsidRDefault="00D330C3" w:rsidP="00D330C3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</w:rPr>
      </w:pPr>
      <w:r w:rsidRPr="00D330C3">
        <w:rPr>
          <w:rFonts w:ascii="Verdana" w:hAnsi="Verdana" w:cs="Arial"/>
        </w:rPr>
        <w:t>La detección temprana y la notificación inmediata de casos de hidatidosis son fundamentales para la implementación de </w:t>
      </w:r>
      <w:r w:rsidRPr="00D330C3">
        <w:rPr>
          <w:rStyle w:val="Textoennegrita"/>
          <w:rFonts w:ascii="Verdana" w:hAnsi="Verdana" w:cs="Arial"/>
          <w:b w:val="0"/>
          <w:bCs w:val="0"/>
        </w:rPr>
        <w:t>medidas de prevención, control y vigilancia</w:t>
      </w:r>
      <w:r w:rsidRPr="00D330C3">
        <w:rPr>
          <w:rFonts w:ascii="Verdana" w:hAnsi="Verdana" w:cs="Arial"/>
        </w:rPr>
        <w:t> por parte de los organismos competentes.</w:t>
      </w:r>
    </w:p>
    <w:p w14:paraId="0A101D84" w14:textId="768B1071" w:rsidR="00E51897" w:rsidRDefault="00D330C3" w:rsidP="00D330C3">
      <w:pPr>
        <w:jc w:val="both"/>
        <w:rPr>
          <w:rFonts w:ascii="Verdana" w:hAnsi="Verdana"/>
          <w:sz w:val="24"/>
          <w:szCs w:val="24"/>
        </w:rPr>
      </w:pPr>
      <w:r w:rsidRPr="00D330C3">
        <w:rPr>
          <w:rFonts w:ascii="Verdana" w:hAnsi="Verdana"/>
          <w:sz w:val="24"/>
          <w:szCs w:val="24"/>
        </w:rPr>
        <w:t xml:space="preserve">Fuente: </w:t>
      </w:r>
      <w:hyperlink r:id="rId13" w:history="1">
        <w:r w:rsidR="00E51897" w:rsidRPr="00BF03D5">
          <w:rPr>
            <w:rStyle w:val="Hipervnculo"/>
            <w:rFonts w:ascii="Verdana" w:hAnsi="Verdana"/>
            <w:sz w:val="24"/>
            <w:szCs w:val="24"/>
          </w:rPr>
          <w:t>https://www.argentina.gob.ar/noticias/participacion-en-jornada-nacional-de-hidatidosis-e-internacional-de-hidatologia</w:t>
        </w:r>
      </w:hyperlink>
    </w:p>
    <w:p w14:paraId="5ED26529" w14:textId="77777777" w:rsidR="003F24F0" w:rsidRDefault="00E51897" w:rsidP="00D330C3">
      <w:pPr>
        <w:jc w:val="both"/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</w:pPr>
      <w:r w:rsidRPr="00E51897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Mas información en </w:t>
      </w:r>
    </w:p>
    <w:p w14:paraId="4A56D87B" w14:textId="323371FD" w:rsidR="00E51897" w:rsidRDefault="003F24F0" w:rsidP="00D330C3">
      <w:pPr>
        <w:jc w:val="both"/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</w:pPr>
      <w:hyperlink r:id="rId14" w:history="1">
        <w:r w:rsidRPr="00BF03D5">
          <w:rPr>
            <w:rStyle w:val="Hipervnculo"/>
            <w:rFonts w:ascii="Verdana" w:hAnsi="Verdana" w:cs="Segoe UI Historic"/>
            <w:sz w:val="24"/>
            <w:szCs w:val="24"/>
            <w:bdr w:val="none" w:sz="0" w:space="0" w:color="auto" w:frame="1"/>
          </w:rPr>
          <w:t>www.hidatidosis.ar</w:t>
        </w:r>
      </w:hyperlink>
    </w:p>
    <w:p w14:paraId="1118E193" w14:textId="45472DC9" w:rsidR="003F24F0" w:rsidRPr="00E51897" w:rsidRDefault="003F24F0" w:rsidP="00D330C3">
      <w:pPr>
        <w:jc w:val="both"/>
        <w:rPr>
          <w:rFonts w:ascii="Verdana" w:hAnsi="Verdana"/>
          <w:sz w:val="24"/>
          <w:szCs w:val="24"/>
        </w:rPr>
      </w:pPr>
      <w:hyperlink r:id="rId15" w:history="1">
        <w:r w:rsidRPr="00BF03D5">
          <w:rPr>
            <w:rStyle w:val="Hipervnculo"/>
            <w:rFonts w:ascii="Verdana" w:hAnsi="Verdana"/>
            <w:sz w:val="24"/>
            <w:szCs w:val="24"/>
          </w:rPr>
          <w:t>www.facebook.com/hidatidosis</w:t>
        </w:r>
      </w:hyperlink>
    </w:p>
    <w:sectPr w:rsidR="003F24F0" w:rsidRPr="00E51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C3"/>
    <w:rsid w:val="000368E5"/>
    <w:rsid w:val="003F24F0"/>
    <w:rsid w:val="00845E16"/>
    <w:rsid w:val="00D330C3"/>
    <w:rsid w:val="00E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BBF4"/>
  <w15:chartTrackingRefBased/>
  <w15:docId w15:val="{165F1F75-F0FB-4A75-BF60-C0D1848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30C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unhideWhenUsed/>
    <w:rsid w:val="00D3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330C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330C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lac/comunicados-prensa/un-solo-planeta-unasolageneracion" TargetMode="External"/><Relationship Id="rId13" Type="http://schemas.openxmlformats.org/officeDocument/2006/relationships/hyperlink" Target="https://www.argentina.gob.ar/noticias/participacion-en-jornada-nacional-de-hidatidosis-e-internacional-de-hidatolog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sustainabledevelopment/es/climate-change-2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misiones" TargetMode="External"/><Relationship Id="rId11" Type="http://schemas.openxmlformats.org/officeDocument/2006/relationships/hyperlink" Target="https://www.municipalidad-argentina.com.ar/municipalidad-comandante-andresito.html" TargetMode="External"/><Relationship Id="rId5" Type="http://schemas.openxmlformats.org/officeDocument/2006/relationships/hyperlink" Target="https://www.municipalidad-argentina.com.ar/municipalidad-puerto-iguazu.html" TargetMode="External"/><Relationship Id="rId15" Type="http://schemas.openxmlformats.org/officeDocument/2006/relationships/hyperlink" Target="https://www.facebook.com/hidatidosis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hidatidosis.ar/congresos/xxxvii-jornadas-nacionales-de-hidatidosis" TargetMode="External"/><Relationship Id="rId9" Type="http://schemas.openxmlformats.org/officeDocument/2006/relationships/hyperlink" Target="https://www.woah.org/es/que-hacemos/iniciativas-mundiales/una-sola-salud/" TargetMode="External"/><Relationship Id="rId14" Type="http://schemas.openxmlformats.org/officeDocument/2006/relationships/hyperlink" Target="http://www.hidatidosis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Jensen</dc:creator>
  <cp:keywords/>
  <dc:description/>
  <cp:lastModifiedBy>Oscar Jensen</cp:lastModifiedBy>
  <cp:revision>3</cp:revision>
  <dcterms:created xsi:type="dcterms:W3CDTF">2022-10-17T13:31:00Z</dcterms:created>
  <dcterms:modified xsi:type="dcterms:W3CDTF">2022-10-17T13:50:00Z</dcterms:modified>
</cp:coreProperties>
</file>